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Pr="00C90FDF" w:rsidRDefault="001853AD" w:rsidP="001853AD">
      <w:r>
        <w:rPr>
          <w:lang w:val="sr-Cyrl-CS"/>
        </w:rPr>
        <w:t xml:space="preserve">07 Број: </w:t>
      </w:r>
      <w:r>
        <w:t>02-</w:t>
      </w:r>
      <w:r w:rsidR="003F3D23">
        <w:rPr>
          <w:lang w:val="sr-Cyrl-RS"/>
        </w:rPr>
        <w:t>620</w:t>
      </w:r>
      <w:r>
        <w:rPr>
          <w:lang w:val="sr-Latn-CS"/>
        </w:rPr>
        <w:t>/</w:t>
      </w:r>
      <w:r>
        <w:rPr>
          <w:lang w:val="sr-Cyrl-CS"/>
        </w:rPr>
        <w:t>1</w:t>
      </w:r>
      <w:r w:rsidR="00C90FDF">
        <w:t>7</w:t>
      </w:r>
    </w:p>
    <w:p w:rsidR="001853AD" w:rsidRDefault="003F3D23" w:rsidP="001853AD">
      <w:pPr>
        <w:rPr>
          <w:lang w:val="sr-Cyrl-CS"/>
        </w:rPr>
      </w:pPr>
      <w:r>
        <w:rPr>
          <w:lang w:val="sr-Cyrl-RS"/>
        </w:rPr>
        <w:t>13</w:t>
      </w:r>
      <w:r w:rsidR="001853AD">
        <w:t xml:space="preserve">. </w:t>
      </w:r>
      <w:r>
        <w:rPr>
          <w:lang w:val="sr-Cyrl-RS"/>
        </w:rPr>
        <w:t>јуна</w:t>
      </w:r>
      <w:r w:rsidR="001853AD">
        <w:rPr>
          <w:lang w:val="sr-Cyrl-CS"/>
        </w:rPr>
        <w:t xml:space="preserve"> 201</w:t>
      </w:r>
      <w:r w:rsidR="00C90FDF">
        <w:rPr>
          <w:lang w:val="sr-Cyrl-CS"/>
        </w:rPr>
        <w:t>7</w:t>
      </w:r>
      <w:r w:rsidR="001853AD">
        <w:rPr>
          <w:lang w:val="sr-Cyrl-CS"/>
        </w:rPr>
        <w:t>. године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3F3D23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F3D23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члана Одбора Агенције за борбу против корупције кој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Државна ревизорска институција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(број: 02-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620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F3D23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90FDF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484B" w:rsidRPr="00E5484B" w:rsidRDefault="00E5484B" w:rsidP="00E5484B">
      <w:pPr>
        <w:ind w:firstLine="720"/>
        <w:jc w:val="both"/>
      </w:pPr>
    </w:p>
    <w:p w:rsidR="001853AD" w:rsidRDefault="00C33164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</w:t>
      </w:r>
      <w:r w:rsidR="001853AD">
        <w:rPr>
          <w:lang w:val="sr-Cyrl-CS"/>
        </w:rPr>
        <w:t xml:space="preserve"> 51. Пословника Народне скупштине, Одбор подноси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 w:rsidR="003F3D23">
        <w:rPr>
          <w:lang w:val="sr-Cyrl-RS"/>
        </w:rPr>
        <w:t>Државна ревизорска институција</w:t>
      </w:r>
      <w:r w:rsidR="00C90FDF">
        <w:rPr>
          <w:lang w:val="sr-Cyrl-RS"/>
        </w:rPr>
        <w:t xml:space="preserve"> предлог</w:t>
      </w:r>
      <w:r w:rsidRPr="001853AD">
        <w:rPr>
          <w:lang w:val="sr-Cyrl-RS"/>
        </w:rPr>
        <w:t xml:space="preserve"> кандидата за избор члана Одбора Агенције за борбу против корупције </w:t>
      </w:r>
      <w:r>
        <w:rPr>
          <w:lang w:val="sr-Cyrl-RS"/>
        </w:rPr>
        <w:t>утврди</w:t>
      </w:r>
      <w:r w:rsidR="003F3D23">
        <w:rPr>
          <w:lang w:val="sr-Cyrl-RS"/>
        </w:rPr>
        <w:t>ла</w:t>
      </w:r>
      <w:r>
        <w:rPr>
          <w:lang w:val="sr-Cyrl-RS"/>
        </w:rPr>
        <w:t xml:space="preserve">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9. став 2. тачка </w:t>
      </w:r>
      <w:r w:rsidR="003F3D23">
        <w:rPr>
          <w:lang w:val="sr-Cyrl-CS"/>
        </w:rPr>
        <w:t>5</w:t>
      </w:r>
      <w:r>
        <w:rPr>
          <w:lang w:val="sr-Cyrl-CS"/>
        </w:rPr>
        <w:t xml:space="preserve">) и </w:t>
      </w:r>
      <w:r w:rsidR="003F3D23">
        <w:rPr>
          <w:lang w:val="sr-Cyrl-CS"/>
        </w:rPr>
        <w:t xml:space="preserve">чланом 12. </w:t>
      </w:r>
      <w:r>
        <w:rPr>
          <w:lang w:val="sr-Cyrl-CS"/>
        </w:rPr>
        <w:t>Закона о Агенцији за борбу против корупције.</w:t>
      </w:r>
    </w:p>
    <w:p w:rsidR="001853AD" w:rsidRDefault="001853AD" w:rsidP="001853AD">
      <w:pPr>
        <w:jc w:val="both"/>
        <w:rPr>
          <w:lang w:val="sr-Cyrl-CS"/>
        </w:rPr>
      </w:pPr>
    </w:p>
    <w:p w:rsidR="002F6304" w:rsidRPr="00114893" w:rsidRDefault="001853AD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</w:t>
      </w:r>
      <w:r w:rsidR="002F6304">
        <w:rPr>
          <w:lang w:val="sr-Cyrl-CS"/>
        </w:rPr>
        <w:t xml:space="preserve">поднет </w:t>
      </w:r>
      <w:r w:rsidR="00C90FDF">
        <w:rPr>
          <w:lang w:val="sr-Cyrl-CS"/>
        </w:rPr>
        <w:t>предлог</w:t>
      </w:r>
      <w:r w:rsidR="002F6304">
        <w:rPr>
          <w:lang w:val="sr-Cyrl-CS"/>
        </w:rPr>
        <w:t xml:space="preserve"> </w:t>
      </w:r>
      <w:r w:rsidR="002F6304" w:rsidRPr="001853AD">
        <w:rPr>
          <w:lang w:val="sr-Cyrl-RS"/>
        </w:rPr>
        <w:t xml:space="preserve">кандидата </w:t>
      </w:r>
      <w:r w:rsidR="003F3D23">
        <w:rPr>
          <w:lang w:val="sr-Cyrl-RS"/>
        </w:rPr>
        <w:t>др Јелене Станковић, доцента Економског факултета Универзитета у Нишу</w:t>
      </w:r>
      <w:r w:rsidR="00C90FDF">
        <w:rPr>
          <w:lang w:val="sr-Cyrl-RS"/>
        </w:rPr>
        <w:t xml:space="preserve"> </w:t>
      </w:r>
      <w:r w:rsidR="002F6304" w:rsidRPr="001853AD">
        <w:rPr>
          <w:lang w:val="sr-Cyrl-RS"/>
        </w:rPr>
        <w:t>за избор члана Одбора Агенције за борбу против корупције</w:t>
      </w:r>
      <w:r w:rsidR="002F6304">
        <w:rPr>
          <w:lang w:val="sr-Cyrl-RS"/>
        </w:rPr>
        <w:t xml:space="preserve"> </w:t>
      </w:r>
      <w:r w:rsidR="00F50407">
        <w:rPr>
          <w:lang w:val="sr-Cyrl-CS"/>
        </w:rPr>
        <w:t>размотри</w:t>
      </w:r>
      <w:r w:rsidR="00F50407">
        <w:rPr>
          <w:lang w:val="sr-Cyrl-RS"/>
        </w:rPr>
        <w:t xml:space="preserve"> </w:t>
      </w:r>
      <w:r w:rsidR="00114893">
        <w:rPr>
          <w:lang w:val="sr-Cyrl-RS"/>
        </w:rPr>
        <w:t xml:space="preserve">и </w:t>
      </w:r>
      <w:r w:rsidR="00C90FDF">
        <w:rPr>
          <w:lang w:val="sr-Cyrl-RS"/>
        </w:rPr>
        <w:t xml:space="preserve">донесе </w:t>
      </w:r>
      <w:r w:rsidR="00114893">
        <w:rPr>
          <w:lang w:val="sr-Cyrl-RS"/>
        </w:rPr>
        <w:t xml:space="preserve">одлуку о избору члана </w:t>
      </w:r>
      <w:r w:rsidR="00114893" w:rsidRPr="001853AD">
        <w:rPr>
          <w:lang w:val="sr-Cyrl-RS"/>
        </w:rPr>
        <w:t>Одбора Агенције за борбу против корупције</w:t>
      </w:r>
      <w:r w:rsidR="00174C78">
        <w:rPr>
          <w:lang w:val="sr-Cyrl-RS"/>
        </w:rPr>
        <w:t>.</w:t>
      </w:r>
      <w:r w:rsidR="00114893">
        <w:rPr>
          <w:lang w:val="sr-Cyrl-RS"/>
        </w:rPr>
        <w:t xml:space="preserve"> </w:t>
      </w:r>
      <w:r w:rsidR="002F6304">
        <w:rPr>
          <w:lang w:val="sr-Cyrl-RS"/>
        </w:rPr>
        <w:t xml:space="preserve"> 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4D2C21" w:rsidP="001B6AC8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D2C21" w:rsidRDefault="004D2C21" w:rsidP="001B6AC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1B6AC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4D2C21" w:rsidRDefault="004D2C21" w:rsidP="001B6AC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D2C21" w:rsidRDefault="004D2C21" w:rsidP="001B6AC8">
      <w:r>
        <w:rPr>
          <w:lang w:val="sr-Cyrl-CS"/>
        </w:rPr>
        <w:t xml:space="preserve">07 Број: </w:t>
      </w:r>
      <w:r>
        <w:t>02-</w:t>
      </w:r>
      <w:r>
        <w:rPr>
          <w:lang w:val="sr-Cyrl-RS"/>
        </w:rPr>
        <w:t>1669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7</w:t>
      </w:r>
    </w:p>
    <w:p w:rsidR="004D2C21" w:rsidRDefault="004D2C21" w:rsidP="001B6AC8">
      <w:pPr>
        <w:rPr>
          <w:lang w:val="sr-Cyrl-CS"/>
        </w:rPr>
      </w:pPr>
      <w:r>
        <w:rPr>
          <w:lang w:val="sr-Cyrl-RS"/>
        </w:rPr>
        <w:t>13</w:t>
      </w:r>
      <w: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2017. године</w:t>
      </w:r>
    </w:p>
    <w:p w:rsidR="004D2C21" w:rsidRDefault="004D2C21" w:rsidP="001B6AC8">
      <w:pPr>
        <w:rPr>
          <w:lang w:val="sr-Cyrl-CS"/>
        </w:rPr>
      </w:pPr>
      <w:r>
        <w:rPr>
          <w:lang w:val="sr-Cyrl-CS"/>
        </w:rPr>
        <w:t>Б е о г р а д</w:t>
      </w:r>
    </w:p>
    <w:p w:rsidR="004D2C21" w:rsidRDefault="004D2C21" w:rsidP="001B6AC8">
      <w:pPr>
        <w:rPr>
          <w:lang w:val="sr-Cyrl-CS"/>
        </w:rPr>
      </w:pPr>
    </w:p>
    <w:p w:rsidR="004D2C21" w:rsidRDefault="004D2C21" w:rsidP="001B6AC8">
      <w:pPr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13. јуна 2017. године, разматрао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кандидата за избор члана Одбора Агенције за борбу против корупције који је поднео Социјално-економски савет Републике Србије (број: 02-1669/17 од 6. јуна 2017.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C21" w:rsidRDefault="004D2C21" w:rsidP="001B6A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C21" w:rsidRDefault="004D2C21" w:rsidP="001B6AC8">
      <w:pPr>
        <w:ind w:firstLine="720"/>
        <w:jc w:val="both"/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51. Пословника Народне скупштине, Одбор подноси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2C21" w:rsidRDefault="004D2C21" w:rsidP="001B6AC8">
      <w:pPr>
        <w:jc w:val="center"/>
        <w:rPr>
          <w:lang w:val="sr-Cyrl-CS"/>
        </w:rPr>
      </w:pPr>
    </w:p>
    <w:p w:rsidR="004D2C21" w:rsidRDefault="004D2C21" w:rsidP="001B6AC8">
      <w:pPr>
        <w:jc w:val="center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>
        <w:rPr>
          <w:lang w:val="sr-Cyrl-RS"/>
        </w:rPr>
        <w:t xml:space="preserve">Социјално-економски савет Републике Србије предлог кандидата за избор члана Одбора Агенције за борбу против корупције утврдила, </w:t>
      </w:r>
      <w:r>
        <w:rPr>
          <w:lang w:val="sr-Cyrl-CS"/>
        </w:rPr>
        <w:t>као овлашћени предлагач, у складу са чланом 9. став 2. тачка 7) и чланом 12. Закона о Агенцији за борбу против корупције.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поднет предлог </w:t>
      </w:r>
      <w:r>
        <w:rPr>
          <w:lang w:val="sr-Cyrl-RS"/>
        </w:rPr>
        <w:t xml:space="preserve">кандидата Ивана Ковачевића за избор члана Одбора Агенције за борбу против корупције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члана Одбора Агенције за борбу против корупције.  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4D2C21" w:rsidRDefault="004D2C21" w:rsidP="001B6AC8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Pr="001B6AC8" w:rsidRDefault="004D2C21" w:rsidP="001B6AC8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4D2C21" w:rsidP="000B3ED4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D2C21" w:rsidRDefault="004D2C21" w:rsidP="000B3ED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0B3ED4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4D2C21" w:rsidRDefault="004D2C21" w:rsidP="000B3ED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D2C21" w:rsidRPr="000B3ED4" w:rsidRDefault="004D2C21" w:rsidP="000B3ED4">
      <w:pPr>
        <w:rPr>
          <w:lang w:val="sr-Cyrl-RS"/>
        </w:rPr>
      </w:pPr>
      <w:r>
        <w:rPr>
          <w:lang w:val="sr-Cyrl-CS"/>
        </w:rPr>
        <w:t xml:space="preserve">07 Број: </w:t>
      </w:r>
      <w:r>
        <w:rPr>
          <w:lang w:val="sr-Cyrl-RS"/>
        </w:rPr>
        <w:t>119-283/15</w:t>
      </w:r>
    </w:p>
    <w:p w:rsidR="004D2C21" w:rsidRDefault="004D2C21" w:rsidP="000B3ED4">
      <w:pPr>
        <w:rPr>
          <w:lang w:val="sr-Cyrl-CS"/>
        </w:rPr>
      </w:pPr>
      <w:r>
        <w:rPr>
          <w:lang w:val="sr-Cyrl-RS"/>
        </w:rPr>
        <w:t>13</w:t>
      </w:r>
      <w: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2017. године</w:t>
      </w:r>
    </w:p>
    <w:p w:rsidR="004D2C21" w:rsidRDefault="004D2C21" w:rsidP="000B3ED4">
      <w:pPr>
        <w:rPr>
          <w:lang w:val="sr-Cyrl-CS"/>
        </w:rPr>
      </w:pPr>
      <w:r>
        <w:rPr>
          <w:lang w:val="sr-Cyrl-CS"/>
        </w:rPr>
        <w:t>Б е о г р а д</w:t>
      </w:r>
    </w:p>
    <w:p w:rsidR="004D2C21" w:rsidRDefault="004D2C21" w:rsidP="000B3ED4">
      <w:pPr>
        <w:rPr>
          <w:lang w:val="sr-Cyrl-CS"/>
        </w:rPr>
      </w:pPr>
    </w:p>
    <w:p w:rsidR="004D2C21" w:rsidRDefault="004D2C21" w:rsidP="000B3ED4">
      <w:pPr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13. јуна 2017. године, разматрао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кандидата за избор члана Одбора Агенције за борбу против корупције који су заједно поднели Заштитник грађана и Повереник за информације од јавног значаја и заштиту података о личности (број: 119-283/15 од 1. априла 2015. године)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D2C21" w:rsidRDefault="004D2C21" w:rsidP="000B3E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C21" w:rsidRDefault="004D2C21" w:rsidP="000B3ED4">
      <w:pPr>
        <w:ind w:firstLine="720"/>
        <w:jc w:val="both"/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51. Пословника Народне скупштине, Одбор подноси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2C21" w:rsidRDefault="004D2C21" w:rsidP="000B3ED4">
      <w:pPr>
        <w:jc w:val="center"/>
        <w:rPr>
          <w:lang w:val="sr-Cyrl-CS"/>
        </w:rPr>
      </w:pPr>
    </w:p>
    <w:p w:rsidR="004D2C21" w:rsidRDefault="004D2C21" w:rsidP="000B3ED4">
      <w:pPr>
        <w:jc w:val="center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су </w:t>
      </w:r>
      <w:r>
        <w:rPr>
          <w:lang w:val="sr-Cyrl-RS"/>
        </w:rPr>
        <w:t xml:space="preserve">Заштитник грађана и Повереник за информације од јавног значаја и заштиту података о личности предлог кандидата за избор члана Одбора Агенције за борбу против корупције утврдила, </w:t>
      </w:r>
      <w:r>
        <w:rPr>
          <w:lang w:val="sr-Cyrl-CS"/>
        </w:rPr>
        <w:t>као овлашћени предлагачи, у складу са чланом 9. став 2. тачка 6) и чланом 12. став 3. Закона о Агенцији за борбу против корупције.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поднет предлог </w:t>
      </w:r>
      <w:r>
        <w:rPr>
          <w:lang w:val="sr-Cyrl-RS"/>
        </w:rPr>
        <w:t xml:space="preserve">кандидата Виде Петровић-Шкеро за избор члана Одбора Агенције за борбу против корупције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члана Одбора Агенције за борбу против корупције.  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4D2C21" w:rsidRDefault="004D2C21" w:rsidP="000B3ED4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Pr="001B6AC8" w:rsidRDefault="004D2C21" w:rsidP="000B3ED4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4D2C21" w:rsidRPr="000B3ED4" w:rsidRDefault="004D2C21">
      <w:pPr>
        <w:rPr>
          <w:lang w:val="sr-Cyrl-RS"/>
        </w:rPr>
      </w:pP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D2C21" w:rsidRPr="00D34F8B" w:rsidRDefault="004D2C21" w:rsidP="00B027DE">
      <w:pPr>
        <w:jc w:val="both"/>
      </w:pPr>
      <w:r>
        <w:rPr>
          <w:lang w:val="sr-Cyrl-CS"/>
        </w:rPr>
        <w:t>07 Број: 02-</w:t>
      </w:r>
      <w:r>
        <w:rPr>
          <w:lang w:val="sr-Cyrl-RS"/>
        </w:rPr>
        <w:t>687</w:t>
      </w:r>
      <w:r>
        <w:rPr>
          <w:lang w:val="sr-Cyrl-CS"/>
        </w:rPr>
        <w:t>/17</w:t>
      </w:r>
    </w:p>
    <w:p w:rsidR="004D2C21" w:rsidRPr="00603907" w:rsidRDefault="004D2C21" w:rsidP="00B027DE">
      <w:pPr>
        <w:jc w:val="both"/>
        <w:rPr>
          <w:lang w:val="sr-Cyrl-CS"/>
        </w:rPr>
      </w:pPr>
      <w:r>
        <w:rPr>
          <w:lang w:val="sr-Cyrl-RS"/>
        </w:rPr>
        <w:t>13</w:t>
      </w:r>
      <w:r w:rsidRPr="00603907">
        <w:rPr>
          <w:lang w:val="sr-Cyrl-CS"/>
        </w:rPr>
        <w:t>.</w:t>
      </w:r>
      <w:r>
        <w:rPr>
          <w:lang w:val="sr-Cyrl-CS"/>
        </w:rPr>
        <w:t xml:space="preserve"> јун 2017</w:t>
      </w:r>
      <w:r w:rsidRPr="00603907">
        <w:rPr>
          <w:lang w:val="sr-Cyrl-CS"/>
        </w:rPr>
        <w:t>. године</w:t>
      </w: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>, на 16. седници одржаној 13. јуна 2017. године, разматрао Извештај о раду Високог савета судства за 2016. годину (број: 02-687/17, од 20. марта 2017. године).</w:t>
      </w:r>
    </w:p>
    <w:p w:rsidR="004D2C21" w:rsidRPr="00A163B0" w:rsidRDefault="004D2C21" w:rsidP="00B027DE">
      <w:pPr>
        <w:jc w:val="both"/>
      </w:pPr>
    </w:p>
    <w:p w:rsidR="004D2C21" w:rsidRDefault="004D2C21" w:rsidP="00181F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представник Високог савета судства присуствовала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Бранислава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Горавица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9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A6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4D2C21" w:rsidRPr="00B027DE" w:rsidRDefault="004D2C21" w:rsidP="00E20585">
      <w:pPr>
        <w:ind w:firstLine="720"/>
        <w:jc w:val="both"/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2C21" w:rsidRDefault="004D2C21" w:rsidP="00B027DE">
      <w:pPr>
        <w:jc w:val="center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Високог савета судства за 2016. годину, који је Народној скупштини</w:t>
      </w:r>
      <w:r w:rsidRPr="00D34F8B">
        <w:rPr>
          <w:lang w:val="sr-Cyrl-CS"/>
        </w:rPr>
        <w:t xml:space="preserve"> </w:t>
      </w:r>
      <w:r>
        <w:rPr>
          <w:lang w:val="sr-Cyrl-CS"/>
        </w:rPr>
        <w:t>поднет на основу члана 13. алинеја 23. Закона о Високом савету судства.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</w:pPr>
      <w:r>
        <w:rPr>
          <w:lang w:val="sr-Cyrl-CS"/>
        </w:rPr>
        <w:tab/>
        <w:t xml:space="preserve">   Одбор је констатовао</w:t>
      </w:r>
      <w:r w:rsidRPr="001B3B69">
        <w:rPr>
          <w:lang w:val="sr-Cyrl-CS"/>
        </w:rPr>
        <w:t xml:space="preserve"> да је </w:t>
      </w:r>
      <w:r>
        <w:rPr>
          <w:lang w:val="sr-Cyrl-CS"/>
        </w:rPr>
        <w:t>Високи савет судства у Извештају о раду за 2016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представило активности Савета</w:t>
      </w:r>
      <w:r w:rsidRPr="001B3B69">
        <w:rPr>
          <w:lang w:val="sr-Cyrl-CS"/>
        </w:rPr>
        <w:t xml:space="preserve"> које произлазе из Уставом и законом утврђеног положаја </w:t>
      </w:r>
      <w:r>
        <w:rPr>
          <w:lang w:val="sr-Cyrl-CS"/>
        </w:rPr>
        <w:t>Високог савета судства</w:t>
      </w:r>
      <w:r w:rsidRPr="001B3B69">
        <w:rPr>
          <w:lang w:val="sr-Cyrl-CS"/>
        </w:rPr>
        <w:t xml:space="preserve"> као </w:t>
      </w:r>
      <w:r>
        <w:rPr>
          <w:lang w:val="sr-Cyrl-CS"/>
        </w:rPr>
        <w:t xml:space="preserve">независног и </w:t>
      </w:r>
      <w:r w:rsidRPr="001B3B69">
        <w:rPr>
          <w:lang w:val="sr-Cyrl-CS"/>
        </w:rPr>
        <w:t xml:space="preserve">самосталног органа који обезбеђује и гарантује </w:t>
      </w:r>
      <w:r>
        <w:rPr>
          <w:lang w:val="sr-Cyrl-CS"/>
        </w:rPr>
        <w:t xml:space="preserve">независност и </w:t>
      </w:r>
      <w:r w:rsidRPr="001B3B69">
        <w:rPr>
          <w:lang w:val="sr-Cyrl-CS"/>
        </w:rPr>
        <w:t xml:space="preserve">самосталност </w:t>
      </w:r>
      <w:r>
        <w:rPr>
          <w:lang w:val="sr-Cyrl-CS"/>
        </w:rPr>
        <w:t>судова и судија.</w:t>
      </w:r>
    </w:p>
    <w:p w:rsidR="004D2C21" w:rsidRDefault="004D2C21" w:rsidP="00B027DE">
      <w:pPr>
        <w:jc w:val="both"/>
        <w:rPr>
          <w:lang w:val="sr-Cyrl-CS"/>
        </w:rPr>
      </w:pPr>
      <w:r>
        <w:tab/>
        <w:t xml:space="preserve">    </w:t>
      </w:r>
    </w:p>
    <w:p w:rsidR="004D2C21" w:rsidRDefault="004D2C21" w:rsidP="00A2785B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4D2C21" w:rsidRDefault="004D2C21" w:rsidP="00B027DE">
      <w:pPr>
        <w:jc w:val="both"/>
        <w:rPr>
          <w:lang w:val="sr-Cyrl-CS"/>
        </w:rPr>
      </w:pPr>
    </w:p>
    <w:p w:rsidR="004D2C21" w:rsidRDefault="004D2C21" w:rsidP="001E6E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4D2C21" w:rsidRDefault="004D2C21" w:rsidP="001E6E1B">
      <w:pPr>
        <w:jc w:val="both"/>
        <w:rPr>
          <w:lang w:val="sr-Cyrl-CS"/>
        </w:rPr>
      </w:pPr>
    </w:p>
    <w:p w:rsidR="004D2C21" w:rsidRPr="00A2785B" w:rsidRDefault="004D2C21" w:rsidP="001E6E1B">
      <w:pPr>
        <w:jc w:val="both"/>
      </w:pPr>
    </w:p>
    <w:p w:rsidR="004D2C21" w:rsidRDefault="004D2C21" w:rsidP="00BC50F7">
      <w:pPr>
        <w:jc w:val="both"/>
      </w:pP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D2C21" w:rsidRPr="005B550F" w:rsidRDefault="004D2C21" w:rsidP="00BC50F7">
      <w:pPr>
        <w:jc w:val="both"/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02-</w:t>
      </w:r>
      <w:r>
        <w:rPr>
          <w:lang w:val="sr-Cyrl-RS"/>
        </w:rPr>
        <w:t>805</w:t>
      </w:r>
      <w:r>
        <w:rPr>
          <w:lang w:val="sr-Cyrl-CS"/>
        </w:rPr>
        <w:t>/1</w:t>
      </w:r>
      <w:r>
        <w:rPr>
          <w:lang w:val="sr-Cyrl-RS"/>
        </w:rPr>
        <w:t>7</w:t>
      </w:r>
    </w:p>
    <w:p w:rsidR="004D2C21" w:rsidRPr="00603907" w:rsidRDefault="004D2C21" w:rsidP="00BC50F7">
      <w:pPr>
        <w:jc w:val="both"/>
        <w:rPr>
          <w:lang w:val="sr-Cyrl-CS"/>
        </w:rPr>
      </w:pPr>
      <w:r>
        <w:rPr>
          <w:lang w:val="sr-Cyrl-RS"/>
        </w:rPr>
        <w:t>13</w:t>
      </w:r>
      <w:r>
        <w:rPr>
          <w:lang w:val="sr-Latn-CS"/>
        </w:rPr>
        <w:t xml:space="preserve">. </w:t>
      </w:r>
      <w:r>
        <w:rPr>
          <w:lang w:val="sr-Cyrl-RS"/>
        </w:rPr>
        <w:t>јуна</w:t>
      </w:r>
      <w:r>
        <w:rPr>
          <w:lang w:val="sr-Cyrl-CS"/>
        </w:rPr>
        <w:t xml:space="preserve"> 201</w:t>
      </w:r>
      <w:r>
        <w:rPr>
          <w:lang w:val="sr-Cyrl-RS"/>
        </w:rPr>
        <w:t>7</w:t>
      </w:r>
      <w:r w:rsidRPr="00603907">
        <w:rPr>
          <w:lang w:val="sr-Cyrl-CS"/>
        </w:rPr>
        <w:t>. године</w:t>
      </w: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A7608A">
      <w:pPr>
        <w:ind w:firstLine="720"/>
        <w:jc w:val="both"/>
      </w:pPr>
      <w:r>
        <w:rPr>
          <w:lang w:val="sr-Cyrl-CS"/>
        </w:rPr>
        <w:t xml:space="preserve">Одбор за правосуђе, државну управу и локалну самоуправу, на 16. седници  одржаној 13. јуна 2017. године, разматрао је Извештај о раду јавних тужилаштава на сузбијању криминалитета и заштити уставности и законитости у 2016. </w:t>
      </w:r>
      <w:r>
        <w:rPr>
          <w:lang w:val="sr-Cyrl-RS"/>
        </w:rPr>
        <w:t>г</w:t>
      </w:r>
      <w:r>
        <w:rPr>
          <w:lang w:val="sr-Cyrl-CS"/>
        </w:rPr>
        <w:t>одини</w:t>
      </w:r>
      <w:r>
        <w:t xml:space="preserve"> </w:t>
      </w:r>
      <w:r>
        <w:rPr>
          <w:lang w:val="sr-Cyrl-RS"/>
        </w:rPr>
        <w:t>(број: 02-805/17, од 31. марта 2017. године).</w:t>
      </w:r>
    </w:p>
    <w:p w:rsidR="004D2C21" w:rsidRPr="0081151C" w:rsidRDefault="004D2C21" w:rsidP="00A7608A">
      <w:pPr>
        <w:ind w:firstLine="720"/>
        <w:jc w:val="both"/>
      </w:pPr>
    </w:p>
    <w:p w:rsidR="004D2C21" w:rsidRPr="005B550F" w:rsidRDefault="004D2C21" w:rsidP="00BC50F7">
      <w:pPr>
        <w:jc w:val="both"/>
        <w:rPr>
          <w:lang w:val="sr-Cyrl-CS"/>
        </w:rPr>
      </w:pPr>
      <w:r w:rsidRPr="00A7608A">
        <w:rPr>
          <w:lang w:val="sr-Cyrl-CS"/>
        </w:rPr>
        <w:t xml:space="preserve">            Седници Одбора присус</w:t>
      </w:r>
      <w:r>
        <w:rPr>
          <w:lang w:val="sr-Cyrl-CS"/>
        </w:rPr>
        <w:t>твовaо</w:t>
      </w:r>
      <w:r>
        <w:rPr>
          <w:lang w:val="sr-Cyrl-RS"/>
        </w:rPr>
        <w:t xml:space="preserve"> је </w:t>
      </w:r>
      <w:r w:rsidRPr="005B550F">
        <w:rPr>
          <w:lang w:val="sr-Cyrl-RS"/>
        </w:rPr>
        <w:t>Бранко Стаменковић, заменик Републичког јавног тужиоца</w:t>
      </w:r>
      <w:r w:rsidRPr="005B550F">
        <w:rPr>
          <w:lang w:val="sr-Cyrl-CS"/>
        </w:rPr>
        <w:t>.</w:t>
      </w:r>
    </w:p>
    <w:p w:rsidR="004D2C21" w:rsidRPr="00355833" w:rsidRDefault="004D2C21" w:rsidP="00BC50F7">
      <w:pPr>
        <w:jc w:val="both"/>
        <w:rPr>
          <w:color w:val="FF0000"/>
          <w:lang w:val="sr-Cyrl-CS"/>
        </w:rPr>
      </w:pPr>
    </w:p>
    <w:p w:rsidR="004D2C21" w:rsidRDefault="004D2C21" w:rsidP="00BC50F7">
      <w:pPr>
        <w:ind w:firstLine="720"/>
        <w:jc w:val="both"/>
      </w:pPr>
      <w:r>
        <w:rPr>
          <w:lang w:val="sr-Cyrl-CS"/>
        </w:rPr>
        <w:t>На основу члана 237. став 4. Пословника Народне</w:t>
      </w:r>
      <w:r>
        <w:rPr>
          <w:lang w:val="sr-Latn-CS"/>
        </w:rPr>
        <w:t>,</w:t>
      </w:r>
      <w:r>
        <w:rPr>
          <w:lang w:val="sr-Cyrl-CS"/>
        </w:rPr>
        <w:t xml:space="preserve">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4D2C21" w:rsidRPr="0081151C" w:rsidRDefault="004D2C21" w:rsidP="00BC50F7">
      <w:pPr>
        <w:ind w:firstLine="720"/>
        <w:jc w:val="both"/>
      </w:pP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center"/>
      </w:pPr>
      <w:r>
        <w:rPr>
          <w:lang w:val="sr-Cyrl-CS"/>
        </w:rPr>
        <w:t>И З В Е Ш Т А Ј</w:t>
      </w:r>
    </w:p>
    <w:p w:rsidR="004D2C21" w:rsidRPr="0081151C" w:rsidRDefault="004D2C21" w:rsidP="00BC50F7">
      <w:pPr>
        <w:jc w:val="center"/>
      </w:pPr>
    </w:p>
    <w:p w:rsidR="004D2C21" w:rsidRDefault="004D2C21" w:rsidP="00BC50F7">
      <w:pPr>
        <w:jc w:val="center"/>
        <w:rPr>
          <w:lang w:val="sr-Cyrl-CS"/>
        </w:rPr>
      </w:pPr>
    </w:p>
    <w:p w:rsidR="004D2C21" w:rsidRDefault="004D2C21" w:rsidP="00BC50F7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2016.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4D2C21" w:rsidRDefault="004D2C21" w:rsidP="001A385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 да је Р</w:t>
      </w:r>
      <w:r w:rsidRPr="009F7470">
        <w:rPr>
          <w:lang w:val="sr-Cyrl-CS"/>
        </w:rPr>
        <w:t>епублички јавни тужилац у Извештају</w:t>
      </w:r>
      <w:r w:rsidRPr="009F7470">
        <w:rPr>
          <w:color w:val="00B050"/>
          <w:lang w:val="sr-Cyrl-CS"/>
        </w:rPr>
        <w:t xml:space="preserve"> </w:t>
      </w:r>
      <w:r w:rsidRPr="009F7470">
        <w:rPr>
          <w:lang w:val="sr-Cyrl-CS"/>
        </w:rPr>
        <w:t>о раду јавних тужилаштава на сузбијању криминалитета и заштити уставности и з</w:t>
      </w:r>
      <w:r>
        <w:rPr>
          <w:lang w:val="sr-Cyrl-CS"/>
        </w:rPr>
        <w:t xml:space="preserve">аконитости у 2016. години целовито представио </w:t>
      </w:r>
      <w:r w:rsidRPr="009F7470">
        <w:rPr>
          <w:lang w:val="sr-Cyrl-CS"/>
        </w:rPr>
        <w:t xml:space="preserve">активности </w:t>
      </w:r>
      <w:r>
        <w:rPr>
          <w:lang w:val="sr-Cyrl-CS"/>
        </w:rPr>
        <w:t xml:space="preserve">јавних </w:t>
      </w:r>
      <w:r w:rsidRPr="009F7470">
        <w:rPr>
          <w:lang w:val="sr-Cyrl-CS"/>
        </w:rPr>
        <w:t>тужилаштава, које произлазе из Уставом и законом</w:t>
      </w:r>
      <w:r>
        <w:rPr>
          <w:lang w:val="sr-Cyrl-CS"/>
        </w:rPr>
        <w:t xml:space="preserve"> утврђеног положаја </w:t>
      </w:r>
      <w:r w:rsidRPr="009F7470">
        <w:rPr>
          <w:lang w:val="sr-Cyrl-CS"/>
        </w:rPr>
        <w:t>тужилаштва као самосталног органа који гони починиоце кривичних и других ка</w:t>
      </w:r>
      <w:r>
        <w:rPr>
          <w:lang w:val="sr-Cyrl-CS"/>
        </w:rPr>
        <w:t>ж</w:t>
      </w:r>
      <w:r w:rsidRPr="009F7470">
        <w:rPr>
          <w:lang w:val="sr-Cyrl-CS"/>
        </w:rPr>
        <w:t>њивих дела и предузима мере заштите уставности и законитости.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Pr="0081151C" w:rsidRDefault="004D2C21" w:rsidP="00BC50F7">
      <w:pPr>
        <w:jc w:val="both"/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4D2C21" w:rsidRDefault="004D2C21" w:rsidP="00BC50F7">
      <w:pPr>
        <w:jc w:val="both"/>
        <w:rPr>
          <w:lang w:val="sr-Cyrl-CS"/>
        </w:rPr>
      </w:pPr>
    </w:p>
    <w:p w:rsidR="004D2C21" w:rsidRDefault="004D2C21" w:rsidP="00BC50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4D2C21" w:rsidRDefault="004D2C21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4D2C21" w:rsidRPr="00231E5C" w:rsidRDefault="004D2C21" w:rsidP="00231E5C">
      <w:pPr>
        <w:jc w:val="both"/>
      </w:pPr>
      <w:r>
        <w:rPr>
          <w:lang w:val="sr-Cyrl-CS"/>
        </w:rPr>
        <w:t>07 Број: 02-</w:t>
      </w:r>
      <w:r>
        <w:t>613</w:t>
      </w:r>
      <w:r>
        <w:rPr>
          <w:lang w:val="sr-Cyrl-CS"/>
        </w:rPr>
        <w:t>/1</w:t>
      </w:r>
      <w:r>
        <w:t>7</w:t>
      </w:r>
    </w:p>
    <w:p w:rsidR="004D2C21" w:rsidRPr="00603907" w:rsidRDefault="004D2C21" w:rsidP="00231E5C">
      <w:pPr>
        <w:jc w:val="both"/>
        <w:rPr>
          <w:lang w:val="sr-Cyrl-CS"/>
        </w:rPr>
      </w:pPr>
      <w:r>
        <w:t>13</w:t>
      </w:r>
      <w:r w:rsidRPr="00603907">
        <w:rPr>
          <w:lang w:val="sr-Cyrl-CS"/>
        </w:rPr>
        <w:t>.</w:t>
      </w:r>
      <w: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2016</w:t>
      </w:r>
      <w:r w:rsidRPr="00603907">
        <w:rPr>
          <w:lang w:val="sr-Cyrl-CS"/>
        </w:rPr>
        <w:t>. године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>, на 16. седници одржаној 13. јуна 2017. године, разматрао Извештај о раду Државног већа тужилаца за 2016. годину (број: 02-613/17, од 8. марта 2017. године).</w:t>
      </w:r>
    </w:p>
    <w:p w:rsidR="004D2C21" w:rsidRPr="00A163B0" w:rsidRDefault="004D2C21" w:rsidP="00231E5C">
      <w:pPr>
        <w:jc w:val="both"/>
      </w:pPr>
    </w:p>
    <w:p w:rsidR="004D2C21" w:rsidRPr="00FC7DC1" w:rsidRDefault="004D2C21" w:rsidP="00231E5C">
      <w:pPr>
        <w:jc w:val="both"/>
      </w:pPr>
      <w:r>
        <w:rPr>
          <w:lang w:val="sr-Cyrl-CS"/>
        </w:rPr>
        <w:t xml:space="preserve">               </w:t>
      </w:r>
      <w:r w:rsidRPr="00FC7DC1">
        <w:rPr>
          <w:lang w:val="sr-Cyrl-CS"/>
        </w:rPr>
        <w:t>Седници Одбор</w:t>
      </w:r>
      <w:r w:rsidRPr="00FC7DC1">
        <w:t xml:space="preserve">a je </w:t>
      </w:r>
      <w:r w:rsidRPr="00FC7DC1">
        <w:rPr>
          <w:lang w:val="sr-Cyrl-CS"/>
        </w:rPr>
        <w:t>присуствовал</w:t>
      </w:r>
      <w:r w:rsidRPr="00FC7DC1">
        <w:rPr>
          <w:lang w:val="sr-Latn-RS"/>
        </w:rPr>
        <w:t>a</w:t>
      </w:r>
      <w:r w:rsidRPr="00FC7DC1">
        <w:rPr>
          <w:lang w:val="sr-Cyrl-CS"/>
        </w:rPr>
        <w:t xml:space="preserve"> Татјана Лагумџија, изборни члан Државног већа тужилаца. </w:t>
      </w:r>
    </w:p>
    <w:p w:rsidR="004D2C21" w:rsidRPr="00B027DE" w:rsidRDefault="004D2C21" w:rsidP="00231E5C">
      <w:pPr>
        <w:jc w:val="both"/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D2C21" w:rsidRDefault="004D2C21" w:rsidP="00231E5C">
      <w:pPr>
        <w:jc w:val="center"/>
        <w:rPr>
          <w:lang w:val="sr-Cyrl-CS"/>
        </w:rPr>
      </w:pPr>
    </w:p>
    <w:p w:rsidR="004D2C21" w:rsidRDefault="004D2C21" w:rsidP="00231E5C">
      <w:pPr>
        <w:jc w:val="center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Државног већа тужилаца за 201</w:t>
      </w:r>
      <w:r>
        <w:rPr>
          <w:lang w:val="sr-Cyrl-RS"/>
        </w:rPr>
        <w:t>6</w:t>
      </w:r>
      <w:r>
        <w:rPr>
          <w:lang w:val="sr-Cyrl-CS"/>
        </w:rPr>
        <w:t>. годину, који је Народној скупштини</w:t>
      </w:r>
      <w:r w:rsidRPr="00D34F8B">
        <w:rPr>
          <w:lang w:val="sr-Cyrl-CS"/>
        </w:rPr>
        <w:t xml:space="preserve"> </w:t>
      </w:r>
      <w:r>
        <w:rPr>
          <w:lang w:val="sr-Cyrl-CS"/>
        </w:rPr>
        <w:t>поднет на основу члана 19. став 1. Закона о Државном већу тужилаца.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ab/>
        <w:t xml:space="preserve">   Одбор је констатовао</w:t>
      </w:r>
      <w:r w:rsidRPr="001B3B69">
        <w:rPr>
          <w:lang w:val="sr-Cyrl-CS"/>
        </w:rPr>
        <w:t xml:space="preserve"> да је Државно веће туж</w:t>
      </w:r>
      <w:r>
        <w:rPr>
          <w:lang w:val="sr-Cyrl-CS"/>
        </w:rPr>
        <w:t>илаца у Извештају о раду за 2016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представило активности Већа</w:t>
      </w:r>
      <w:r w:rsidRPr="001B3B69">
        <w:rPr>
          <w:lang w:val="sr-Cyrl-CS"/>
        </w:rPr>
        <w:t xml:space="preserve">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</w:t>
      </w:r>
      <w:r>
        <w:rPr>
          <w:lang w:val="sr-Cyrl-CS"/>
        </w:rPr>
        <w:t>лаца и заменика јавних тужилаца.</w:t>
      </w: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ab/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</w:p>
    <w:p w:rsidR="004D2C21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4D2C21" w:rsidRDefault="004D2C21" w:rsidP="00231E5C">
      <w:pPr>
        <w:jc w:val="both"/>
        <w:rPr>
          <w:lang w:val="sr-Cyrl-CS"/>
        </w:rPr>
      </w:pPr>
    </w:p>
    <w:p w:rsidR="004D2C21" w:rsidRPr="00231E5C" w:rsidRDefault="004D2C21" w:rsidP="00231E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74C78"/>
    <w:rsid w:val="001853AD"/>
    <w:rsid w:val="001857DA"/>
    <w:rsid w:val="00221BC9"/>
    <w:rsid w:val="002F6304"/>
    <w:rsid w:val="003F3D23"/>
    <w:rsid w:val="004D2C21"/>
    <w:rsid w:val="00520726"/>
    <w:rsid w:val="005834F1"/>
    <w:rsid w:val="00686882"/>
    <w:rsid w:val="006F2C1E"/>
    <w:rsid w:val="00A32D8E"/>
    <w:rsid w:val="00A83367"/>
    <w:rsid w:val="00AA5496"/>
    <w:rsid w:val="00C33164"/>
    <w:rsid w:val="00C90FDF"/>
    <w:rsid w:val="00E5484B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2017-06-12T09:41:00Z</cp:lastPrinted>
  <dcterms:created xsi:type="dcterms:W3CDTF">2017-07-25T09:51:00Z</dcterms:created>
  <dcterms:modified xsi:type="dcterms:W3CDTF">2017-07-25T09:51:00Z</dcterms:modified>
</cp:coreProperties>
</file>